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D4EA" w14:textId="7212A400" w:rsidR="000D6599" w:rsidRDefault="00C44619" w:rsidP="00C446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4619"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>тическая работа №1. Алгоритм Наивного Байеса</w:t>
      </w:r>
    </w:p>
    <w:p w14:paraId="502A7BC6" w14:textId="08DB4ACD" w:rsidR="00580F1B" w:rsidRDefault="00580F1B" w:rsidP="00580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15537" w14:textId="4F0E4824" w:rsidR="00580F1B" w:rsidRDefault="00580F1B" w:rsidP="00580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Проанализировать математическую основу алгоритма</w:t>
      </w:r>
    </w:p>
    <w:p w14:paraId="71F27A19" w14:textId="26878F47" w:rsidR="00580F1B" w:rsidRPr="0099403A" w:rsidRDefault="00580F1B" w:rsidP="00580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2. </w:t>
      </w:r>
      <w:r w:rsidR="00C44619">
        <w:rPr>
          <w:rFonts w:ascii="Times New Roman" w:hAnsi="Times New Roman" w:cs="Times New Roman"/>
          <w:sz w:val="28"/>
          <w:szCs w:val="28"/>
        </w:rPr>
        <w:t xml:space="preserve">Реализовать алгоритм наивного </w:t>
      </w:r>
      <w:r>
        <w:rPr>
          <w:rFonts w:ascii="Times New Roman" w:hAnsi="Times New Roman" w:cs="Times New Roman"/>
          <w:sz w:val="28"/>
          <w:szCs w:val="28"/>
        </w:rPr>
        <w:t xml:space="preserve">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478006CC" w14:textId="31911C2F" w:rsidR="00580F1B" w:rsidRDefault="00580F1B" w:rsidP="00580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3. Создать обучающую выборку в </w:t>
      </w:r>
      <w:r>
        <w:rPr>
          <w:rFonts w:ascii="Times New Roman" w:hAnsi="Times New Roman" w:cs="Times New Roman"/>
          <w:sz w:val="28"/>
          <w:szCs w:val="28"/>
          <w:lang w:val="en-US"/>
        </w:rPr>
        <w:t>Exel</w:t>
      </w:r>
    </w:p>
    <w:p w14:paraId="6F503D8F" w14:textId="30115F07" w:rsidR="00580F1B" w:rsidRDefault="00580F1B" w:rsidP="00580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Обучить модель</w:t>
      </w:r>
    </w:p>
    <w:p w14:paraId="257769C2" w14:textId="7E36BBCB" w:rsidR="00580F1B" w:rsidRDefault="00580F1B" w:rsidP="00580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5. Протестировать обученную модель задавая различные значения (не менее 10 итераций)</w:t>
      </w:r>
    </w:p>
    <w:p w14:paraId="28EEDCC1" w14:textId="114A893C" w:rsidR="000D6599" w:rsidRPr="00C44619" w:rsidRDefault="00580F1B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6. Сделать выводы о точности предсказаний</w:t>
      </w:r>
    </w:p>
    <w:sectPr w:rsidR="000D6599" w:rsidRPr="00C4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D6599"/>
    <w:rsid w:val="002357EC"/>
    <w:rsid w:val="004E00F9"/>
    <w:rsid w:val="00580F1B"/>
    <w:rsid w:val="00662988"/>
    <w:rsid w:val="00695337"/>
    <w:rsid w:val="00824102"/>
    <w:rsid w:val="00834676"/>
    <w:rsid w:val="00984306"/>
    <w:rsid w:val="00B4067B"/>
    <w:rsid w:val="00B7777E"/>
    <w:rsid w:val="00C42FE5"/>
    <w:rsid w:val="00C44619"/>
    <w:rsid w:val="00C76579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434815FF-2870-4A4E-A24A-2B37BA4D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2021-10-07T17:45:00Z</dcterms:created>
  <dcterms:modified xsi:type="dcterms:W3CDTF">2021-10-07T17:50:00Z</dcterms:modified>
</cp:coreProperties>
</file>